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AA5B" w14:textId="7D645396" w:rsidR="002B50D8" w:rsidRDefault="00100044" w:rsidP="004F4558">
      <w:pPr>
        <w:jc w:val="center"/>
      </w:pPr>
      <w:r>
        <w:rPr>
          <w:rFonts w:hint="eastAsia"/>
        </w:rPr>
        <w:t>工</w:t>
      </w:r>
      <w:r w:rsidR="004F4558">
        <w:rPr>
          <w:rFonts w:hint="eastAsia"/>
        </w:rPr>
        <w:t xml:space="preserve">　</w:t>
      </w:r>
      <w:r>
        <w:rPr>
          <w:rFonts w:hint="eastAsia"/>
        </w:rPr>
        <w:t>事</w:t>
      </w:r>
      <w:r w:rsidR="004F4558">
        <w:rPr>
          <w:rFonts w:hint="eastAsia"/>
        </w:rPr>
        <w:t xml:space="preserve">　</w:t>
      </w:r>
      <w:r>
        <w:rPr>
          <w:rFonts w:hint="eastAsia"/>
        </w:rPr>
        <w:t>仕</w:t>
      </w:r>
      <w:r w:rsidR="004F4558">
        <w:rPr>
          <w:rFonts w:hint="eastAsia"/>
        </w:rPr>
        <w:t xml:space="preserve">　</w:t>
      </w:r>
      <w:r>
        <w:rPr>
          <w:rFonts w:hint="eastAsia"/>
        </w:rPr>
        <w:t>様</w:t>
      </w:r>
      <w:r w:rsidR="004F4558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48A7B438" w14:textId="64B9A15B" w:rsidR="00100044" w:rsidRDefault="00100044"/>
    <w:p w14:paraId="4070182B" w14:textId="4D1B3755" w:rsidR="00100044" w:rsidRDefault="00100044">
      <w:r>
        <w:rPr>
          <w:rFonts w:hint="eastAsia"/>
        </w:rPr>
        <w:t>工事名称　　　　小規模多機能ホーム　メロデイ増築工事</w:t>
      </w:r>
    </w:p>
    <w:p w14:paraId="28269CE2" w14:textId="6C5D5E3E" w:rsidR="00100044" w:rsidRDefault="00100044"/>
    <w:p w14:paraId="54F5700D" w14:textId="49FB2ED9" w:rsidR="00100044" w:rsidRDefault="00100044">
      <w:r>
        <w:rPr>
          <w:rFonts w:hint="eastAsia"/>
        </w:rPr>
        <w:t>工事場所　　　　札幌市北区新琴似５条15丁目</w:t>
      </w:r>
      <w:r w:rsidR="00204ECC">
        <w:rPr>
          <w:rFonts w:hint="eastAsia"/>
        </w:rPr>
        <w:t>5-18</w:t>
      </w:r>
    </w:p>
    <w:p w14:paraId="2C978C31" w14:textId="4CEA1043" w:rsidR="00100044" w:rsidRDefault="00100044"/>
    <w:p w14:paraId="4A7EB9B9" w14:textId="4B274B37" w:rsidR="00100044" w:rsidRDefault="00100044">
      <w:r>
        <w:rPr>
          <w:rFonts w:hint="eastAsia"/>
        </w:rPr>
        <w:t xml:space="preserve">工事内容　　　　</w:t>
      </w:r>
      <w:r w:rsidR="00B71CC7">
        <w:rPr>
          <w:rFonts w:hint="eastAsia"/>
        </w:rPr>
        <w:t>既存小規模福祉施設災害対策による増築</w:t>
      </w:r>
    </w:p>
    <w:p w14:paraId="58030E36" w14:textId="6BA41C68" w:rsidR="00100044" w:rsidRDefault="00100044">
      <w:r>
        <w:rPr>
          <w:rFonts w:hint="eastAsia"/>
        </w:rPr>
        <w:t xml:space="preserve">　　　　　　　　「工事概要」</w:t>
      </w:r>
    </w:p>
    <w:p w14:paraId="39B8F44D" w14:textId="63417D4A" w:rsidR="00100044" w:rsidRDefault="00100044">
      <w:r>
        <w:rPr>
          <w:rFonts w:hint="eastAsia"/>
        </w:rPr>
        <w:t xml:space="preserve">　　　　　　　　　　・仮設工事　　　　　1式</w:t>
      </w:r>
    </w:p>
    <w:p w14:paraId="6C17DB76" w14:textId="36753086" w:rsidR="00100044" w:rsidRDefault="00100044">
      <w:r>
        <w:rPr>
          <w:rFonts w:hint="eastAsia"/>
        </w:rPr>
        <w:t xml:space="preserve">　　　　　　　　　　・建築主体工事　　　1式</w:t>
      </w:r>
    </w:p>
    <w:p w14:paraId="2ABB00BB" w14:textId="11E2A570" w:rsidR="00100044" w:rsidRDefault="00100044" w:rsidP="00100044">
      <w:r>
        <w:rPr>
          <w:rFonts w:hint="eastAsia"/>
        </w:rPr>
        <w:t xml:space="preserve">　　　　　　　　　　・電気設備工事　　　1式</w:t>
      </w:r>
    </w:p>
    <w:p w14:paraId="0B5616E2" w14:textId="77777777" w:rsidR="00100044" w:rsidRDefault="00100044" w:rsidP="00100044">
      <w:r>
        <w:rPr>
          <w:rFonts w:hint="eastAsia"/>
        </w:rPr>
        <w:t>準則　　　　　　公共建築工事標準仕様書（建築工事編）、</w:t>
      </w:r>
    </w:p>
    <w:p w14:paraId="3EF183A4" w14:textId="106B666B" w:rsidR="00100044" w:rsidRDefault="00100044" w:rsidP="00100044">
      <w:pPr>
        <w:ind w:firstLineChars="800" w:firstLine="1680"/>
      </w:pPr>
      <w:r>
        <w:rPr>
          <w:rFonts w:hint="eastAsia"/>
        </w:rPr>
        <w:t>公共建築改修標準仕様書（建築工事編）に基づき施工する。</w:t>
      </w:r>
    </w:p>
    <w:p w14:paraId="489A4255" w14:textId="60EF8939" w:rsidR="00100044" w:rsidRDefault="00100044" w:rsidP="00100044">
      <w:pPr>
        <w:ind w:firstLineChars="800" w:firstLine="1680"/>
      </w:pPr>
    </w:p>
    <w:p w14:paraId="2974B4B6" w14:textId="77777777" w:rsidR="00100044" w:rsidRDefault="00100044">
      <w:r>
        <w:rPr>
          <w:rFonts w:hint="eastAsia"/>
        </w:rPr>
        <w:t>関係法令等　　　この工事に当たっては、次の関係法令その他の基づいて施工する。</w:t>
      </w:r>
    </w:p>
    <w:p w14:paraId="02636B21" w14:textId="77777777" w:rsidR="00100044" w:rsidRDefault="00100044">
      <w:r>
        <w:rPr>
          <w:rFonts w:hint="eastAsia"/>
        </w:rPr>
        <w:t xml:space="preserve">　　　　　　　　　　　・廃棄物の処理及び清掃に関する法律、同施行令、同施行細則</w:t>
      </w:r>
    </w:p>
    <w:p w14:paraId="40D79011" w14:textId="6F552EB9" w:rsidR="00100044" w:rsidRDefault="00100044">
      <w:r>
        <w:rPr>
          <w:rFonts w:hint="eastAsia"/>
        </w:rPr>
        <w:t xml:space="preserve">　　　　　　　　　　　・労働安全衛生法、同施行令、同施行細則</w:t>
      </w:r>
    </w:p>
    <w:p w14:paraId="5814FF34" w14:textId="5477C62A" w:rsidR="00100044" w:rsidRDefault="00100044">
      <w:r>
        <w:rPr>
          <w:rFonts w:hint="eastAsia"/>
        </w:rPr>
        <w:t xml:space="preserve">　　　　　　　　　　　・建築工事公衆災害防止対策要綱</w:t>
      </w:r>
    </w:p>
    <w:p w14:paraId="36AE0DD2" w14:textId="11FA1EB7" w:rsidR="00100044" w:rsidRDefault="00100044">
      <w:r>
        <w:rPr>
          <w:rFonts w:hint="eastAsia"/>
        </w:rPr>
        <w:t xml:space="preserve">　　　　　　　　　　　・その他関係法令</w:t>
      </w:r>
    </w:p>
    <w:p w14:paraId="437903B5" w14:textId="14901D8F" w:rsidR="00100044" w:rsidRDefault="00100044"/>
    <w:p w14:paraId="32E4D519" w14:textId="2BF38C09" w:rsidR="00100044" w:rsidRDefault="00100044">
      <w:r>
        <w:rPr>
          <w:rFonts w:hint="eastAsia"/>
        </w:rPr>
        <w:t>疑義変更　　　　　施工に際し、疑義を生じた場合、または軽微な変更を必要とする場合</w:t>
      </w:r>
    </w:p>
    <w:p w14:paraId="7076DFBF" w14:textId="2C9795B2" w:rsidR="00100044" w:rsidRDefault="00100044">
      <w:r>
        <w:rPr>
          <w:rFonts w:hint="eastAsia"/>
        </w:rPr>
        <w:t xml:space="preserve">　　　　　　　　には、速やかに係員と協議とする。</w:t>
      </w:r>
    </w:p>
    <w:p w14:paraId="4E5689E8" w14:textId="68F5649E" w:rsidR="00100044" w:rsidRDefault="00100044"/>
    <w:p w14:paraId="2921EB59" w14:textId="7EB5252F" w:rsidR="00100044" w:rsidRDefault="00100044">
      <w:r>
        <w:rPr>
          <w:rFonts w:hint="eastAsia"/>
        </w:rPr>
        <w:t xml:space="preserve">提出書類　　　　</w:t>
      </w:r>
      <w:r w:rsidR="004F4558">
        <w:rPr>
          <w:rFonts w:hint="eastAsia"/>
        </w:rPr>
        <w:t xml:space="preserve">　</w:t>
      </w:r>
      <w:r>
        <w:rPr>
          <w:rFonts w:hint="eastAsia"/>
        </w:rPr>
        <w:t>施工に先立ち、工事工程表、仮設計画図</w:t>
      </w:r>
      <w:r w:rsidR="004F4558">
        <w:rPr>
          <w:rFonts w:hint="eastAsia"/>
        </w:rPr>
        <w:t>および監督員の指示する書類を</w:t>
      </w:r>
    </w:p>
    <w:p w14:paraId="6C2CEDF5" w14:textId="1E5A2863" w:rsidR="004F4558" w:rsidRDefault="004F4558">
      <w:r>
        <w:rPr>
          <w:rFonts w:hint="eastAsia"/>
        </w:rPr>
        <w:t xml:space="preserve">　　　　　　　　提出すること。</w:t>
      </w:r>
    </w:p>
    <w:p w14:paraId="03CC1DA8" w14:textId="489A78A4" w:rsidR="004F4558" w:rsidRDefault="004F4558"/>
    <w:p w14:paraId="691317C6" w14:textId="4017B8D7" w:rsidR="004F4558" w:rsidRDefault="004F4558">
      <w:r>
        <w:rPr>
          <w:rFonts w:hint="eastAsia"/>
        </w:rPr>
        <w:t>工　　期　　　　　本工事契約締結後、令和3年</w:t>
      </w:r>
      <w:r w:rsidR="009928A7">
        <w:rPr>
          <w:rFonts w:hint="eastAsia"/>
        </w:rPr>
        <w:t>10</w:t>
      </w:r>
      <w:r>
        <w:rPr>
          <w:rFonts w:hint="eastAsia"/>
        </w:rPr>
        <w:t>月</w:t>
      </w:r>
      <w:r w:rsidR="009928A7">
        <w:rPr>
          <w:rFonts w:hint="eastAsia"/>
        </w:rPr>
        <w:t>10</w:t>
      </w:r>
      <w:r>
        <w:rPr>
          <w:rFonts w:hint="eastAsia"/>
        </w:rPr>
        <w:t>日をもって工期とする。</w:t>
      </w:r>
    </w:p>
    <w:p w14:paraId="626DE6F6" w14:textId="2D425DB6" w:rsidR="004F4558" w:rsidRDefault="004F4558"/>
    <w:p w14:paraId="6611C9A2" w14:textId="4D8E2456" w:rsidR="004F4558" w:rsidRDefault="004F4558">
      <w:r>
        <w:rPr>
          <w:rFonts w:hint="eastAsia"/>
        </w:rPr>
        <w:t>その他　　　　　・工事期間中は、付近交通の安全を図るとともに、必要な場合は</w:t>
      </w:r>
    </w:p>
    <w:p w14:paraId="6114C671" w14:textId="4CA95C83" w:rsidR="004F4558" w:rsidRDefault="004F4558">
      <w:r>
        <w:rPr>
          <w:rFonts w:hint="eastAsia"/>
        </w:rPr>
        <w:t xml:space="preserve">　　　　　　　　　交通整理警備員を配置し、事故及び危険防止に努めること。</w:t>
      </w:r>
    </w:p>
    <w:p w14:paraId="184EE7FE" w14:textId="4CC68CA7" w:rsidR="004F4558" w:rsidRDefault="004F4558">
      <w:r>
        <w:rPr>
          <w:rFonts w:hint="eastAsia"/>
        </w:rPr>
        <w:t xml:space="preserve">　　　　　　　　・官公署その他への手続は受注者の負担で遅滞なく行うこと。</w:t>
      </w:r>
    </w:p>
    <w:p w14:paraId="780ECD71" w14:textId="2DD32412" w:rsidR="004F4558" w:rsidRDefault="004F4558">
      <w:r>
        <w:rPr>
          <w:rFonts w:hint="eastAsia"/>
        </w:rPr>
        <w:t xml:space="preserve">　　　　　　　　・施工箇所範囲の備品、機器等の養生、清掃等について十分に行うこと。</w:t>
      </w:r>
    </w:p>
    <w:p w14:paraId="181B9C69" w14:textId="3856E199" w:rsidR="004F4558" w:rsidRDefault="004F4558">
      <w:r>
        <w:rPr>
          <w:rFonts w:hint="eastAsia"/>
        </w:rPr>
        <w:t xml:space="preserve">　　　　　　　　・工程については、施設関係者及び監督員と協議すること。</w:t>
      </w:r>
    </w:p>
    <w:p w14:paraId="6C437B36" w14:textId="2600B7FE" w:rsidR="00100044" w:rsidRDefault="00100044">
      <w:r>
        <w:rPr>
          <w:rFonts w:hint="eastAsia"/>
        </w:rPr>
        <w:t xml:space="preserve">　　　　　　　　</w:t>
      </w:r>
    </w:p>
    <w:sectPr w:rsidR="00100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E7F8" w14:textId="77777777" w:rsidR="00A2479B" w:rsidRDefault="00A2479B" w:rsidP="00B71CC7">
      <w:r>
        <w:separator/>
      </w:r>
    </w:p>
  </w:endnote>
  <w:endnote w:type="continuationSeparator" w:id="0">
    <w:p w14:paraId="19F3DA4F" w14:textId="77777777" w:rsidR="00A2479B" w:rsidRDefault="00A2479B" w:rsidP="00B7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C6D2" w14:textId="77777777" w:rsidR="00A2479B" w:rsidRDefault="00A2479B" w:rsidP="00B71CC7">
      <w:r>
        <w:separator/>
      </w:r>
    </w:p>
  </w:footnote>
  <w:footnote w:type="continuationSeparator" w:id="0">
    <w:p w14:paraId="37E41877" w14:textId="77777777" w:rsidR="00A2479B" w:rsidRDefault="00A2479B" w:rsidP="00B71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44"/>
    <w:rsid w:val="00100044"/>
    <w:rsid w:val="00204ECC"/>
    <w:rsid w:val="0035498E"/>
    <w:rsid w:val="004F4558"/>
    <w:rsid w:val="009025FF"/>
    <w:rsid w:val="009928A7"/>
    <w:rsid w:val="00A2479B"/>
    <w:rsid w:val="00B71CC7"/>
    <w:rsid w:val="00E65DAA"/>
    <w:rsid w:val="00F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52444"/>
  <w15:chartTrackingRefBased/>
  <w15:docId w15:val="{CECAA82B-F7E5-4C0D-A027-74574D49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CC7"/>
  </w:style>
  <w:style w:type="paragraph" w:styleId="a5">
    <w:name w:val="footer"/>
    <w:basedOn w:val="a"/>
    <w:link w:val="a6"/>
    <w:uiPriority w:val="99"/>
    <w:unhideWhenUsed/>
    <w:rsid w:val="00B7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wf959</dc:creator>
  <cp:keywords/>
  <dc:description/>
  <cp:lastModifiedBy>小規模多機能ホーム メロディ</cp:lastModifiedBy>
  <cp:revision>5</cp:revision>
  <cp:lastPrinted>2021-05-18T04:39:00Z</cp:lastPrinted>
  <dcterms:created xsi:type="dcterms:W3CDTF">2021-05-18T04:13:00Z</dcterms:created>
  <dcterms:modified xsi:type="dcterms:W3CDTF">2021-05-20T05:45:00Z</dcterms:modified>
</cp:coreProperties>
</file>